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AAE5A" w14:textId="77777777" w:rsidR="002B1D34" w:rsidRDefault="002B1D34" w:rsidP="002B1D34">
      <w:pPr>
        <w:spacing w:after="0"/>
      </w:pPr>
      <w:r>
        <w:t>Nancy Bennet</w:t>
      </w:r>
    </w:p>
    <w:p w14:paraId="54DFAB8E" w14:textId="77777777" w:rsidR="002B1D34" w:rsidRDefault="002B1D34" w:rsidP="002B1D34">
      <w:pPr>
        <w:spacing w:after="0"/>
      </w:pPr>
    </w:p>
    <w:p w14:paraId="23C53FFA" w14:textId="77777777" w:rsidR="002B1D34" w:rsidRDefault="002B1D34" w:rsidP="002B1D34">
      <w:pPr>
        <w:spacing w:after="0"/>
      </w:pPr>
      <w:r>
        <w:t>Position Statement</w:t>
      </w:r>
    </w:p>
    <w:p w14:paraId="6134280B" w14:textId="77777777" w:rsidR="002B1D34" w:rsidRDefault="002B1D34" w:rsidP="002B1D34">
      <w:pPr>
        <w:spacing w:after="0"/>
      </w:pPr>
      <w:r>
        <w:t>I have been a member of NASIG since 2010, when I started my journey as a librarian. Things</w:t>
      </w:r>
    </w:p>
    <w:p w14:paraId="28F1201D" w14:textId="77777777" w:rsidR="002B1D34" w:rsidRDefault="002B1D34" w:rsidP="002B1D34">
      <w:pPr>
        <w:spacing w:after="0"/>
      </w:pPr>
      <w:r>
        <w:t xml:space="preserve">change so rapidly that it feels like it has been a lifetime, yet I am constantly learning so </w:t>
      </w:r>
      <w:proofErr w:type="gramStart"/>
      <w:r>
        <w:t>many</w:t>
      </w:r>
      <w:proofErr w:type="gramEnd"/>
    </w:p>
    <w:p w14:paraId="4569C483" w14:textId="77777777" w:rsidR="002B1D34" w:rsidRDefault="002B1D34" w:rsidP="002B1D34">
      <w:pPr>
        <w:spacing w:after="0"/>
      </w:pPr>
      <w:r>
        <w:t>new things from my NASIG colleagues that it also feels like I only joined yesterday. Though I</w:t>
      </w:r>
    </w:p>
    <w:p w14:paraId="05A4B67A" w14:textId="77777777" w:rsidR="002B1D34" w:rsidRDefault="002B1D34" w:rsidP="002B1D34">
      <w:pPr>
        <w:spacing w:after="0"/>
      </w:pPr>
      <w:r>
        <w:t xml:space="preserve">was quick to join, I was slow to become involved, but in 2017 I finally decided it was time I </w:t>
      </w:r>
      <w:proofErr w:type="gramStart"/>
      <w:r>
        <w:t>gave</w:t>
      </w:r>
      <w:proofErr w:type="gramEnd"/>
    </w:p>
    <w:p w14:paraId="1AF9147B" w14:textId="77777777" w:rsidR="002B1D34" w:rsidRDefault="002B1D34" w:rsidP="002B1D34">
      <w:pPr>
        <w:spacing w:after="0"/>
      </w:pPr>
      <w:r>
        <w:t>back to the organization that has given so much to me. First as a member of the Membership</w:t>
      </w:r>
    </w:p>
    <w:p w14:paraId="609361F6" w14:textId="77777777" w:rsidR="002B1D34" w:rsidRDefault="002B1D34" w:rsidP="002B1D34">
      <w:pPr>
        <w:spacing w:after="0"/>
      </w:pPr>
      <w:r>
        <w:t>Services Committee, then as CPC co-chair (year 1) and CPC-member (year 2), and most recently</w:t>
      </w:r>
    </w:p>
    <w:p w14:paraId="11220BD0" w14:textId="77777777" w:rsidR="002B1D34" w:rsidRDefault="002B1D34" w:rsidP="002B1D34">
      <w:pPr>
        <w:spacing w:after="0"/>
      </w:pPr>
      <w:r>
        <w:t>as a Mentor in the Mentoring Program, I continue to learn so much from my colleagues while I</w:t>
      </w:r>
    </w:p>
    <w:p w14:paraId="622BDE30" w14:textId="77777777" w:rsidR="002B1D34" w:rsidRDefault="002B1D34" w:rsidP="002B1D34">
      <w:pPr>
        <w:spacing w:after="0"/>
      </w:pPr>
      <w:r>
        <w:t>provide a valuable service to this all-volunteer organization.</w:t>
      </w:r>
    </w:p>
    <w:p w14:paraId="47F7B70C" w14:textId="77777777" w:rsidR="002B1D34" w:rsidRDefault="002B1D34" w:rsidP="002B1D34">
      <w:pPr>
        <w:spacing w:after="0"/>
      </w:pPr>
    </w:p>
    <w:p w14:paraId="05361883" w14:textId="77777777" w:rsidR="002B1D34" w:rsidRDefault="002B1D34" w:rsidP="002B1D34">
      <w:pPr>
        <w:spacing w:after="0"/>
      </w:pPr>
      <w:r>
        <w:t>NASIG is a vibrant community, but it is also a shrinking community. I like the smallness of the</w:t>
      </w:r>
    </w:p>
    <w:p w14:paraId="07570234" w14:textId="77777777" w:rsidR="002B1D34" w:rsidRDefault="002B1D34" w:rsidP="002B1D34">
      <w:pPr>
        <w:spacing w:after="0"/>
      </w:pPr>
      <w:r>
        <w:t xml:space="preserve">conferences because this 100% introvert doesn’t feel so overwhelmed, but becoming too </w:t>
      </w:r>
      <w:proofErr w:type="gramStart"/>
      <w:r>
        <w:t>small</w:t>
      </w:r>
      <w:proofErr w:type="gramEnd"/>
    </w:p>
    <w:p w14:paraId="2FFC499A" w14:textId="77777777" w:rsidR="002B1D34" w:rsidRDefault="002B1D34" w:rsidP="002B1D34">
      <w:pPr>
        <w:spacing w:after="0"/>
      </w:pPr>
      <w:r>
        <w:t xml:space="preserve">also means less fabulous sessions, less people to help make it a success, and less ability to </w:t>
      </w:r>
      <w:proofErr w:type="gramStart"/>
      <w:r>
        <w:t>even</w:t>
      </w:r>
      <w:proofErr w:type="gramEnd"/>
    </w:p>
    <w:p w14:paraId="7CA06212" w14:textId="77777777" w:rsidR="002B1D34" w:rsidRDefault="002B1D34" w:rsidP="002B1D34">
      <w:pPr>
        <w:spacing w:after="0"/>
      </w:pPr>
      <w:r>
        <w:t xml:space="preserve">hold an annual conference. I feel that being a </w:t>
      </w:r>
      <w:proofErr w:type="gramStart"/>
      <w:r>
        <w:t>Member</w:t>
      </w:r>
      <w:proofErr w:type="gramEnd"/>
      <w:r>
        <w:t>-at-Large will allow me to help make a</w:t>
      </w:r>
    </w:p>
    <w:p w14:paraId="2FDF5788" w14:textId="77777777" w:rsidR="002B1D34" w:rsidRDefault="002B1D34" w:rsidP="002B1D34">
      <w:pPr>
        <w:spacing w:after="0"/>
      </w:pPr>
      <w:r>
        <w:t>difference in growing our community, both in size as well as diversity. Creating the Land</w:t>
      </w:r>
    </w:p>
    <w:p w14:paraId="262DD426" w14:textId="77777777" w:rsidR="002B1D34" w:rsidRDefault="002B1D34" w:rsidP="002B1D34">
      <w:pPr>
        <w:spacing w:after="0"/>
      </w:pPr>
      <w:r>
        <w:t>Acknowledgement statements for both the 2021 and 2022 conferences really reminded that as a</w:t>
      </w:r>
    </w:p>
    <w:p w14:paraId="4730842E" w14:textId="77777777" w:rsidR="002B1D34" w:rsidRDefault="002B1D34" w:rsidP="002B1D34">
      <w:pPr>
        <w:spacing w:after="0"/>
      </w:pPr>
      <w:r>
        <w:t xml:space="preserve">white, cis-gender, </w:t>
      </w:r>
      <w:proofErr w:type="gramStart"/>
      <w:r>
        <w:t>hetero-sexual</w:t>
      </w:r>
      <w:proofErr w:type="gramEnd"/>
      <w:r>
        <w:t xml:space="preserve"> female, I am the norm in both the industry and our organization</w:t>
      </w:r>
    </w:p>
    <w:p w14:paraId="2B4BB267" w14:textId="77777777" w:rsidR="002B1D34" w:rsidRDefault="002B1D34" w:rsidP="002B1D34">
      <w:pPr>
        <w:spacing w:after="0"/>
      </w:pPr>
      <w:r>
        <w:t>– and being the norm means it is my responsibility to welcome others who may not have a</w:t>
      </w:r>
    </w:p>
    <w:p w14:paraId="1207DD28" w14:textId="77777777" w:rsidR="002B1D34" w:rsidRDefault="002B1D34" w:rsidP="002B1D34">
      <w:pPr>
        <w:spacing w:after="0"/>
      </w:pPr>
      <w:r>
        <w:t xml:space="preserve">presence. NASIG continually strives to be an inclusive organization, and I want to support </w:t>
      </w:r>
      <w:proofErr w:type="gramStart"/>
      <w:r>
        <w:t>this</w:t>
      </w:r>
      <w:proofErr w:type="gramEnd"/>
    </w:p>
    <w:p w14:paraId="52BC02CC" w14:textId="77777777" w:rsidR="002B1D34" w:rsidRDefault="002B1D34" w:rsidP="002B1D34">
      <w:pPr>
        <w:spacing w:after="0"/>
      </w:pPr>
      <w:r>
        <w:t xml:space="preserve">endeavor. By no means do I have an answer on how to grow or diversify, but new voices </w:t>
      </w:r>
      <w:proofErr w:type="gramStart"/>
      <w:r>
        <w:t>bring</w:t>
      </w:r>
      <w:proofErr w:type="gramEnd"/>
    </w:p>
    <w:p w14:paraId="11C43FF4" w14:textId="77777777" w:rsidR="002B1D34" w:rsidRDefault="002B1D34" w:rsidP="002B1D34">
      <w:pPr>
        <w:spacing w:after="0"/>
      </w:pPr>
      <w:r>
        <w:t>fresh ideas and ideally fresh ideas will bring success. I only fail if I don’t at least try.</w:t>
      </w:r>
    </w:p>
    <w:p w14:paraId="1325DEF7" w14:textId="77777777" w:rsidR="00706C33" w:rsidRDefault="00706C33"/>
    <w:sectPr w:rsidR="0070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4"/>
    <w:rsid w:val="002B1D34"/>
    <w:rsid w:val="007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88A0"/>
  <w15:chartTrackingRefBased/>
  <w15:docId w15:val="{3AF98601-B2A0-45BD-B116-5C2D2DD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34"/>
  </w:style>
  <w:style w:type="paragraph" w:styleId="Heading1">
    <w:name w:val="heading 1"/>
    <w:basedOn w:val="Normal"/>
    <w:next w:val="Normal"/>
    <w:link w:val="Heading1Char"/>
    <w:uiPriority w:val="9"/>
    <w:qFormat/>
    <w:rsid w:val="002B1D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D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D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D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D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D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D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D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D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D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D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D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D3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D3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D3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D3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D3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D3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D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D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1D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D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1D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D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1D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D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D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D3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University of Evansville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</dc:creator>
  <cp:keywords/>
  <dc:description/>
  <cp:lastModifiedBy>Williams, Danielle</cp:lastModifiedBy>
  <cp:revision>1</cp:revision>
  <dcterms:created xsi:type="dcterms:W3CDTF">2024-03-18T15:42:00Z</dcterms:created>
  <dcterms:modified xsi:type="dcterms:W3CDTF">2024-03-18T15:43:00Z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f8e79-315a-4212-88ab-dacdbf25cea9_Enabled">
    <vt:lpwstr>true</vt:lpwstr>
  </property>
  <property fmtid="{D5CDD505-2E9C-101B-9397-08002B2CF9AE}" pid="3" name="MSIP_Label_2d9f8e79-315a-4212-88ab-dacdbf25cea9_SetDate">
    <vt:lpwstr>2024-03-18T15:43:06Z</vt:lpwstr>
  </property>
  <property fmtid="{D5CDD505-2E9C-101B-9397-08002B2CF9AE}" pid="4" name="MSIP_Label_2d9f8e79-315a-4212-88ab-dacdbf25cea9_Method">
    <vt:lpwstr>Standard</vt:lpwstr>
  </property>
  <property fmtid="{D5CDD505-2E9C-101B-9397-08002B2CF9AE}" pid="5" name="MSIP_Label_2d9f8e79-315a-4212-88ab-dacdbf25cea9_Name">
    <vt:lpwstr>defa4170-0d19-0005-0004-bc88714345d2</vt:lpwstr>
  </property>
  <property fmtid="{D5CDD505-2E9C-101B-9397-08002B2CF9AE}" pid="6" name="MSIP_Label_2d9f8e79-315a-4212-88ab-dacdbf25cea9_SiteId">
    <vt:lpwstr>a7d57d32-caf7-498d-a18f-e429f8df1f68</vt:lpwstr>
  </property>
  <property fmtid="{D5CDD505-2E9C-101B-9397-08002B2CF9AE}" pid="7" name="MSIP_Label_2d9f8e79-315a-4212-88ab-dacdbf25cea9_ActionId">
    <vt:lpwstr>4df6bb0d-60f4-4f88-a538-0453137d2f7f</vt:lpwstr>
  </property>
  <property fmtid="{D5CDD505-2E9C-101B-9397-08002B2CF9AE}" pid="8" name="MSIP_Label_2d9f8e79-315a-4212-88ab-dacdbf25cea9_ContentBits">
    <vt:lpwstr>0</vt:lpwstr>
  </property>
</Properties>
</file>